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Unit 1 Project: Telling Stories with Transformations</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Project Description:</w:t>
      </w:r>
      <w:r w:rsidDel="00000000" w:rsidR="00000000" w:rsidRPr="00000000">
        <w:rPr>
          <w:rtl w:val="0"/>
        </w:rPr>
        <w:t xml:space="preserve"> For this project you will be creating a flip book using your knowledge of transformations.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What is a flip book?</w:t>
      </w: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t xml:space="preserve">Flip books are something that dates back many years ago.  Modern day animation is based on the flip book concept.  A flip book is essentially a book that has still frames on each page.  As you flip the pages of the book, the image moves.  We will be creating our flip book on Google Slides to help us strengthen our understanding of transformations.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0" w:firstLine="0"/>
        <w:contextualSpacing w:val="0"/>
        <w:rPr>
          <w:u w:val="single"/>
        </w:rPr>
      </w:pPr>
      <w:r w:rsidDel="00000000" w:rsidR="00000000" w:rsidRPr="00000000">
        <w:rPr>
          <w:u w:val="single"/>
          <w:rtl w:val="0"/>
        </w:rPr>
        <w:t xml:space="preserve">Project Requirements: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Create a story and animate it by transforming images in Google Slides!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graph template can be found on my website.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Pick a row or column from the movement chart to guide your storyline. </w:t>
      </w:r>
      <w:r w:rsidDel="00000000" w:rsidR="00000000" w:rsidRPr="00000000">
        <w:rPr>
          <w:b w:val="1"/>
          <w:i w:val="1"/>
          <w:rtl w:val="0"/>
        </w:rPr>
        <w:t xml:space="preserve">One additional movement must be a dilation.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Pick a point on your image and describe your transformation in algebraic notation from [for example (x+3, y-7)]. Be sure to label your starting point each time!</w:t>
      </w: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There will be a 10 slide minimum!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Flip Book Instructions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Cover Page with including your names.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Obtain graph template from my website.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When you are ready to move to the next slide, right click current slide and select duplicate.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Student Roles: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this project you will be working with an assigned partner. Work with your partner to decide who will take each role.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i w:val="1"/>
          <w:u w:val="single"/>
          <w:rtl w:val="0"/>
        </w:rPr>
        <w:t xml:space="preserve">The Narrator:</w:t>
      </w:r>
      <w:r w:rsidDel="00000000" w:rsidR="00000000" w:rsidRPr="00000000">
        <w:rPr>
          <w:rtl w:val="0"/>
        </w:rPr>
        <w:t xml:space="preserve"> Responsible for typing your storyline and completing 5 slides.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i w:val="1"/>
          <w:u w:val="single"/>
          <w:rtl w:val="0"/>
        </w:rPr>
        <w:t xml:space="preserve">The Organizer:</w:t>
      </w:r>
      <w:r w:rsidDel="00000000" w:rsidR="00000000" w:rsidRPr="00000000">
        <w:rPr>
          <w:i w:val="1"/>
          <w:rtl w:val="0"/>
        </w:rPr>
        <w:t xml:space="preserve"> </w:t>
      </w:r>
      <w:r w:rsidDel="00000000" w:rsidR="00000000" w:rsidRPr="00000000">
        <w:rPr>
          <w:rtl w:val="0"/>
        </w:rPr>
        <w:t xml:space="preserve">Responsible for contacting teacher for questions, sharing documents, and completing 5 slides.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Rubric: </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4290"/>
        <w:gridCol w:w="1425"/>
        <w:gridCol w:w="1665"/>
        <w:tblGridChange w:id="0">
          <w:tblGrid>
            <w:gridCol w:w="1980"/>
            <w:gridCol w:w="4290"/>
            <w:gridCol w:w="1425"/>
            <w:gridCol w:w="1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Points Earned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Possible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Creativity and Originality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Contains a completed narrative that is at least 5 sentences long. The slides are colorful, related and representative of the narrative.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Movements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The four chosen movements are accurately represented on the slides. At least one dilation is accurately used.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Description of Movements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Contains accurate algebraic notations for each slide (i.e. you should have at least 9 algebraic notation descriptions)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54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Student Roles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Student contributed to project equally and completed assigned role.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Presentation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Showcased Project.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100</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Pacing Guide:</w:t>
      </w:r>
    </w:p>
    <w:p w:rsidR="00000000" w:rsidDel="00000000" w:rsidP="00000000" w:rsidRDefault="00000000" w:rsidRPr="00000000">
      <w:pPr>
        <w:widowControl w:val="0"/>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Friday (9/1)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4"/>
              </w:numPr>
              <w:spacing w:line="240" w:lineRule="auto"/>
              <w:ind w:left="720" w:hanging="360"/>
              <w:contextualSpacing w:val="1"/>
              <w:rPr>
                <w:rFonts w:ascii="Tahoma" w:cs="Tahoma" w:eastAsia="Tahoma" w:hAnsi="Tahoma"/>
              </w:rPr>
            </w:pPr>
            <w:r w:rsidDel="00000000" w:rsidR="00000000" w:rsidRPr="00000000">
              <w:rPr>
                <w:rFonts w:ascii="Tahoma" w:cs="Tahoma" w:eastAsia="Tahoma" w:hAnsi="Tahoma"/>
                <w:rtl w:val="0"/>
              </w:rPr>
              <w:t xml:space="preserve">Complete Rough draft of story to be turned.</w:t>
            </w:r>
          </w:p>
          <w:p w:rsidR="00000000" w:rsidDel="00000000" w:rsidP="00000000" w:rsidRDefault="00000000" w:rsidRPr="00000000">
            <w:pPr>
              <w:widowControl w:val="0"/>
              <w:numPr>
                <w:ilvl w:val="0"/>
                <w:numId w:val="4"/>
              </w:numPr>
              <w:spacing w:line="240" w:lineRule="auto"/>
              <w:ind w:left="720" w:hanging="360"/>
              <w:contextualSpacing w:val="1"/>
              <w:rPr>
                <w:rFonts w:ascii="Tahoma" w:cs="Tahoma" w:eastAsia="Tahoma" w:hAnsi="Tahoma"/>
                <w:i w:val="1"/>
              </w:rPr>
            </w:pPr>
            <w:r w:rsidDel="00000000" w:rsidR="00000000" w:rsidRPr="00000000">
              <w:rPr>
                <w:rFonts w:ascii="Tahoma" w:cs="Tahoma" w:eastAsia="Tahoma" w:hAnsi="Tahoma"/>
                <w:i w:val="1"/>
                <w:u w:val="single"/>
                <w:rtl w:val="0"/>
              </w:rPr>
              <w:t xml:space="preserve">Create Google Slides and Share with partner and me!</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rFonts w:ascii="Tahoma" w:cs="Tahoma" w:eastAsia="Tahoma" w:hAnsi="Tahoma"/>
              </w:rPr>
            </w:pPr>
            <w:r w:rsidDel="00000000" w:rsidR="00000000" w:rsidRPr="00000000">
              <w:rPr>
                <w:rFonts w:ascii="Tahoma" w:cs="Tahoma" w:eastAsia="Tahoma" w:hAnsi="Tahoma"/>
                <w:rtl w:val="0"/>
              </w:rPr>
              <w:t xml:space="preserve">Create Cover Page (not included in slide count).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Tuesday (9/5)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Create two slides including their algebraic notation.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Wednesday (9/6)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Create two additional including their algebraic notation. [4/10 slides should be 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Thursday (9/7)</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5"/>
              </w:numPr>
              <w:spacing w:line="240" w:lineRule="auto"/>
              <w:ind w:left="720" w:hanging="360"/>
              <w:contextualSpacing w:val="1"/>
              <w:rPr/>
            </w:pPr>
            <w:r w:rsidDel="00000000" w:rsidR="00000000" w:rsidRPr="00000000">
              <w:rPr>
                <w:rtl w:val="0"/>
              </w:rPr>
              <w:t xml:space="preserve">Create two additional including their algebraic notation. [6/10 slides should be 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Friday (9/8)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DUE DAY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Create last four slides including algebraic notation. [10/10 slides should be completed!]</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Complete Partner Review. [Google Form found on website!]</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Complete Narrative</w:t>
            </w:r>
          </w:p>
          <w:p w:rsidR="00000000" w:rsidDel="00000000" w:rsidP="00000000" w:rsidRDefault="00000000" w:rsidRPr="00000000">
            <w:pPr>
              <w:widowControl w:val="0"/>
              <w:numPr>
                <w:ilvl w:val="0"/>
                <w:numId w:val="6"/>
              </w:numPr>
              <w:spacing w:line="240" w:lineRule="auto"/>
              <w:ind w:left="720" w:hanging="360"/>
              <w:contextualSpacing w:val="1"/>
              <w:rPr>
                <w:u w:val="none"/>
              </w:rPr>
            </w:pPr>
            <w:r w:rsidDel="00000000" w:rsidR="00000000" w:rsidRPr="00000000">
              <w:rPr>
                <w:rtl w:val="0"/>
              </w:rPr>
              <w:t xml:space="preserve">Prepare for Presentations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Monday (9/11)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Presentation Day!</w:t>
            </w:r>
          </w:p>
        </w:tc>
      </w:tr>
    </w:tbl>
    <w:p w:rsidR="00000000" w:rsidDel="00000000" w:rsidP="00000000" w:rsidRDefault="00000000" w:rsidRPr="00000000">
      <w:pPr>
        <w:contextualSpacing w:val="0"/>
        <w:jc w:val="left"/>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Unit 1 Project: Telling Stories with Transformations</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this project you will be working with an assigned partner. Work with your partner to decide who will take each role.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u w:val="single"/>
          <w:rtl w:val="0"/>
        </w:rPr>
        <w:t xml:space="preserve">The Narrator:</w:t>
      </w:r>
      <w:r w:rsidDel="00000000" w:rsidR="00000000" w:rsidRPr="00000000">
        <w:rPr>
          <w:rtl w:val="0"/>
        </w:rPr>
        <w:t xml:space="preserve"> Responsible for typing your storyline and completing 5 slides.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u w:val="single"/>
          <w:rtl w:val="0"/>
        </w:rPr>
        <w:t xml:space="preserve">The Organizer:</w:t>
      </w:r>
      <w:r w:rsidDel="00000000" w:rsidR="00000000" w:rsidRPr="00000000">
        <w:rPr>
          <w:i w:val="1"/>
          <w:rtl w:val="0"/>
        </w:rPr>
        <w:t xml:space="preserve"> </w:t>
      </w:r>
      <w:r w:rsidDel="00000000" w:rsidR="00000000" w:rsidRPr="00000000">
        <w:rPr>
          <w:rtl w:val="0"/>
        </w:rPr>
        <w:t xml:space="preserve">Responsible for contacting teacher for questions, sharing documents, and completing 5 slides.</w:t>
      </w: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1:______________________________  Role 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2: ______________________________ Role ____________________________</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u w:val="single"/>
          <w:rtl w:val="0"/>
        </w:rPr>
        <w:t xml:space="preserve">Movement Chart:</w:t>
      </w:r>
      <w:r w:rsidDel="00000000" w:rsidR="00000000" w:rsidRPr="00000000">
        <w:rPr>
          <w:rtl w:val="0"/>
        </w:rPr>
        <w:t xml:space="preserve">  To decide how your image is going to move, choose a row or column from the chart below.  </w:t>
      </w:r>
      <w:r w:rsidDel="00000000" w:rsidR="00000000" w:rsidRPr="00000000">
        <w:rPr>
          <w:b w:val="1"/>
          <w:rtl w:val="0"/>
        </w:rPr>
        <w:t xml:space="preserve">CIRCLE IT.</w:t>
      </w:r>
      <w:r w:rsidDel="00000000" w:rsidR="00000000" w:rsidRPr="00000000">
        <w:rPr>
          <w:rtl w:val="0"/>
        </w:rPr>
        <w:t xml:space="preserve">  Your movements will be those that you circled.</w:t>
      </w:r>
      <w:r w:rsidDel="00000000" w:rsidR="00000000" w:rsidRPr="00000000">
        <w:rPr>
          <w:b w:val="1"/>
          <w:rtl w:val="0"/>
        </w:rPr>
        <w:t xml:space="preserve"> Don’t forget to include your dilation!!</w:t>
      </w:r>
    </w:p>
    <w:p w:rsidR="00000000" w:rsidDel="00000000" w:rsidP="00000000" w:rsidRDefault="00000000" w:rsidRPr="00000000">
      <w:pPr>
        <w:contextualSpacing w:val="0"/>
        <w:rPr>
          <w:u w:val="singl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Rotation</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(180 degrees about the origin)</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Reflection</w:t>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Over x axis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Translation</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Reflection over y axis</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Reflection </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Over x Axis</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Translation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Rotation</w:t>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(180 degrees about the origin)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Translation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Translation</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Rotation</w:t>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(180 degrees about the origin)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Rotation </w:t>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(90 degrees about the origin)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Reflection</w:t>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Over y axis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Reflection</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Over y axis</w:t>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Translation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Translation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0"/>
                <w:szCs w:val="20"/>
                <w:rtl w:val="0"/>
              </w:rPr>
              <w:t xml:space="preserve">Reflection</w:t>
            </w:r>
          </w:p>
          <w:p w:rsidR="00000000" w:rsidDel="00000000" w:rsidP="00000000" w:rsidRDefault="00000000" w:rsidRPr="00000000">
            <w:pPr>
              <w:widowControl w:val="0"/>
              <w:spacing w:line="240" w:lineRule="auto"/>
              <w:contextualSpacing w:val="0"/>
              <w:jc w:val="center"/>
              <w:rPr>
                <w:b w:val="1"/>
              </w:rPr>
            </w:pPr>
            <w:r w:rsidDel="00000000" w:rsidR="00000000" w:rsidRPr="00000000">
              <w:rPr>
                <w:sz w:val="20"/>
                <w:szCs w:val="20"/>
                <w:rtl w:val="0"/>
              </w:rPr>
              <w:t xml:space="preserve">Over x axis</w:t>
            </w:r>
            <w:r w:rsidDel="00000000" w:rsidR="00000000" w:rsidRPr="00000000">
              <w:rPr>
                <w:rtl w:val="0"/>
              </w:rPr>
            </w:r>
          </w:p>
        </w:tc>
      </w:tr>
    </w:tbl>
    <w:p w:rsidR="00000000" w:rsidDel="00000000" w:rsidP="00000000" w:rsidRDefault="00000000" w:rsidRPr="00000000">
      <w:pPr>
        <w:widowControl w:val="0"/>
        <w:contextualSpacing w:val="0"/>
        <w:jc w:val="center"/>
        <w:rPr>
          <w:b w:val="1"/>
        </w:rPr>
      </w:pPr>
      <w:r w:rsidDel="00000000" w:rsidR="00000000" w:rsidRPr="00000000">
        <w:rPr>
          <w:b w:val="1"/>
          <w:rtl w:val="0"/>
        </w:rPr>
        <w:t xml:space="preserve">Tracking Transformations</w:t>
      </w:r>
    </w:p>
    <w:tbl>
      <w:tblPr>
        <w:tblStyle w:val="Table4"/>
        <w:tblW w:w="11220.0" w:type="dxa"/>
        <w:jc w:val="left"/>
        <w:tblInd w:w="-8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085"/>
        <w:gridCol w:w="1725"/>
        <w:gridCol w:w="1680"/>
        <w:gridCol w:w="2250"/>
        <w:gridCol w:w="2130"/>
        <w:tblGridChange w:id="0">
          <w:tblGrid>
            <w:gridCol w:w="1350"/>
            <w:gridCol w:w="2085"/>
            <w:gridCol w:w="1725"/>
            <w:gridCol w:w="1680"/>
            <w:gridCol w:w="2250"/>
            <w:gridCol w:w="2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Explain Location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Original Point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(x,y)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New Point</w:t>
            </w:r>
          </w:p>
          <w:p w:rsidR="00000000" w:rsidDel="00000000" w:rsidP="00000000" w:rsidRDefault="00000000" w:rsidRPr="00000000">
            <w:pPr>
              <w:widowControl w:val="0"/>
              <w:spacing w:line="240" w:lineRule="auto"/>
              <w:contextualSpacing w:val="0"/>
              <w:jc w:val="center"/>
              <w:rPr>
                <w:b w:val="1"/>
                <w:sz w:val="20"/>
                <w:szCs w:val="20"/>
              </w:rPr>
            </w:pPr>
            <w:r w:rsidDel="00000000" w:rsidR="00000000" w:rsidRPr="00000000">
              <w:rPr>
                <w:b w:val="1"/>
                <w:sz w:val="20"/>
                <w:szCs w:val="20"/>
                <w:rtl w:val="0"/>
              </w:rPr>
              <w:t xml:space="preserve">(x,y)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Algebraic Notation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Type of Transformation/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Slide 1-2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Slide 2-3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Slide 3-4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Slide 4-5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Slide 5-6</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Slide 6-7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Slide 7-8</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Slide 8-9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Slide 9-10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widowControl w:val="0"/>
        <w:spacing w:before="57" w:line="192.00000000000003" w:lineRule="auto"/>
        <w:ind w:left="0" w:firstLine="0"/>
        <w:contextualSpacing w:val="0"/>
        <w:rPr/>
      </w:pPr>
      <w:r w:rsidDel="00000000" w:rsidR="00000000" w:rsidRPr="00000000">
        <w:rPr>
          <w:rtl w:val="0"/>
        </w:rPr>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